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9A6A16">
        <w:rPr>
          <w:rFonts w:ascii="Times New Roman" w:hAnsi="Times New Roman"/>
          <w:b/>
          <w:sz w:val="24"/>
          <w:lang w:val="es-ES_tradnl"/>
        </w:rPr>
        <w:t>Circular Nº  24</w:t>
      </w:r>
      <w:r w:rsidR="008D1DBE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9A6A16">
        <w:rPr>
          <w:b/>
        </w:rPr>
        <w:t xml:space="preserve"> Calendario Días Inhábiles</w:t>
      </w:r>
      <w:r w:rsidR="008D1DBE">
        <w:rPr>
          <w:b/>
        </w:rPr>
        <w:t xml:space="preserve"> 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 xml:space="preserve">d. </w:t>
      </w:r>
      <w:r w:rsidR="009A6A16">
        <w:rPr>
          <w:b/>
          <w:i/>
          <w:sz w:val="28"/>
          <w:u w:val="single"/>
        </w:rPr>
        <w:t>fotocopia de la Orden HAC/876/2014, de 1 de Octubre, por la que se establece el calendario de días inhábiles del cómputo de plazos administrativos, que regirá durante el año 2015 en la Comunidad Autónoma de Castilla y León.</w:t>
      </w:r>
    </w:p>
    <w:p w:rsidR="009A6A16" w:rsidRDefault="009A6A16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9A6A16" w:rsidRDefault="009A6A16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Boletín Oficial de Castilla y León nº 203 de 22 de Octubre de 2014.</w:t>
      </w: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9A6A16" w:rsidP="00C41DB9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23</w:t>
      </w:r>
      <w:r w:rsidR="008D1DBE">
        <w:rPr>
          <w:sz w:val="28"/>
          <w:szCs w:val="28"/>
        </w:rPr>
        <w:t xml:space="preserve"> de  Octubre de 2014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440BCC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Juan Prieto Corpas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C" w:rsidRDefault="00886B8C">
      <w:r>
        <w:separator/>
      </w:r>
    </w:p>
  </w:endnote>
  <w:endnote w:type="continuationSeparator" w:id="0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9A6A16">
      <w:rPr>
        <w:lang w:val="es-ES_tradnl"/>
      </w:rPr>
      <w:t>mora@redfarma.org. Ref. Circ. 24</w:t>
    </w:r>
    <w:r w:rsidR="008D1DBE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C" w:rsidRDefault="00886B8C">
      <w:r>
        <w:separator/>
      </w:r>
    </w:p>
  </w:footnote>
  <w:footnote w:type="continuationSeparator" w:id="0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0A20"/>
    <w:rsid w:val="000262CA"/>
    <w:rsid w:val="000358ED"/>
    <w:rsid w:val="001B4949"/>
    <w:rsid w:val="001F5F06"/>
    <w:rsid w:val="002235CC"/>
    <w:rsid w:val="003940FC"/>
    <w:rsid w:val="0039541E"/>
    <w:rsid w:val="003A2A56"/>
    <w:rsid w:val="00440BCC"/>
    <w:rsid w:val="004563AB"/>
    <w:rsid w:val="00527BDC"/>
    <w:rsid w:val="0055320F"/>
    <w:rsid w:val="00685A84"/>
    <w:rsid w:val="00702ED5"/>
    <w:rsid w:val="00886B8C"/>
    <w:rsid w:val="008D1DBE"/>
    <w:rsid w:val="00955421"/>
    <w:rsid w:val="009946DA"/>
    <w:rsid w:val="009A6A16"/>
    <w:rsid w:val="009F0489"/>
    <w:rsid w:val="00A07FAF"/>
    <w:rsid w:val="00B10347"/>
    <w:rsid w:val="00C41DB9"/>
    <w:rsid w:val="00D86F9D"/>
    <w:rsid w:val="00DC6EFF"/>
    <w:rsid w:val="00E34F24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BBED-4D36-44A8-B0D1-BEDE4058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2014-10-23T09:12:00Z</cp:lastPrinted>
  <dcterms:created xsi:type="dcterms:W3CDTF">2014-10-23T09:13:00Z</dcterms:created>
  <dcterms:modified xsi:type="dcterms:W3CDTF">2014-10-23T09:13:00Z</dcterms:modified>
</cp:coreProperties>
</file>